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ED4" w:rsidRDefault="006A7ED4" w:rsidP="006A7ED4">
      <w:pPr>
        <w:spacing w:after="0" w:line="276" w:lineRule="auto"/>
        <w:jc w:val="center"/>
        <w:rPr>
          <w:rFonts w:cstheme="minorHAnsi"/>
        </w:rPr>
      </w:pPr>
      <w:bookmarkStart w:id="0" w:name="_GoBack"/>
      <w:bookmarkEnd w:id="0"/>
      <w:r>
        <w:rPr>
          <w:rFonts w:cstheme="minorHAnsi"/>
          <w:noProof/>
          <w:lang w:eastAsia="en-GB"/>
        </w:rPr>
        <w:drawing>
          <wp:inline distT="0" distB="0" distL="0" distR="0">
            <wp:extent cx="1695450" cy="11980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_colour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08589" cy="1207331"/>
                    </a:xfrm>
                    <a:prstGeom prst="rect">
                      <a:avLst/>
                    </a:prstGeom>
                  </pic:spPr>
                </pic:pic>
              </a:graphicData>
            </a:graphic>
          </wp:inline>
        </w:drawing>
      </w:r>
      <w:r>
        <w:rPr>
          <w:rFonts w:ascii="Arial" w:hAnsi="Arial" w:cs="Arial"/>
          <w:b/>
          <w:noProof/>
          <w:sz w:val="20"/>
          <w:lang w:eastAsia="en-GB"/>
        </w:rPr>
        <w:drawing>
          <wp:inline distT="0" distB="0" distL="0" distR="0" wp14:anchorId="6B7C8713" wp14:editId="2356D559">
            <wp:extent cx="2524125" cy="98185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 limits black.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33430" cy="985474"/>
                    </a:xfrm>
                    <a:prstGeom prst="rect">
                      <a:avLst/>
                    </a:prstGeom>
                  </pic:spPr>
                </pic:pic>
              </a:graphicData>
            </a:graphic>
          </wp:inline>
        </w:drawing>
      </w:r>
    </w:p>
    <w:p w:rsidR="006A7ED4" w:rsidRDefault="006A7ED4" w:rsidP="006A7ED4">
      <w:pPr>
        <w:spacing w:after="0" w:line="276" w:lineRule="auto"/>
        <w:rPr>
          <w:rFonts w:cstheme="minorHAnsi"/>
        </w:rPr>
      </w:pPr>
    </w:p>
    <w:p w:rsidR="006A7ED4" w:rsidRPr="006A7ED4" w:rsidRDefault="00845269" w:rsidP="006A7ED4">
      <w:pPr>
        <w:spacing w:after="0" w:line="276" w:lineRule="auto"/>
        <w:rPr>
          <w:rFonts w:cstheme="minorHAnsi"/>
        </w:rPr>
      </w:pPr>
      <w:r>
        <w:rPr>
          <w:rFonts w:cstheme="minorHAnsi"/>
        </w:rPr>
        <w:t>Date: 18</w:t>
      </w:r>
      <w:r w:rsidR="006A7ED4" w:rsidRPr="006A7ED4">
        <w:rPr>
          <w:rFonts w:cstheme="minorHAnsi"/>
          <w:vertAlign w:val="superscript"/>
        </w:rPr>
        <w:t>th</w:t>
      </w:r>
      <w:r w:rsidR="006A7ED4" w:rsidRPr="006A7ED4">
        <w:rPr>
          <w:rFonts w:cstheme="minorHAnsi"/>
        </w:rPr>
        <w:t xml:space="preserve"> March 2016</w:t>
      </w:r>
    </w:p>
    <w:p w:rsidR="006A7ED4" w:rsidRDefault="006A7ED4" w:rsidP="006A7ED4">
      <w:pPr>
        <w:spacing w:after="0" w:line="276" w:lineRule="auto"/>
        <w:jc w:val="center"/>
        <w:rPr>
          <w:rFonts w:cstheme="minorHAnsi"/>
          <w:b/>
        </w:rPr>
      </w:pPr>
    </w:p>
    <w:p w:rsidR="00D77B20" w:rsidRPr="00F50AC6" w:rsidRDefault="007E7723" w:rsidP="006A7ED4">
      <w:pPr>
        <w:spacing w:after="0" w:line="276" w:lineRule="auto"/>
        <w:jc w:val="center"/>
        <w:rPr>
          <w:rFonts w:cstheme="minorHAnsi"/>
          <w:b/>
        </w:rPr>
      </w:pPr>
      <w:r w:rsidRPr="00F50AC6">
        <w:rPr>
          <w:rFonts w:cstheme="minorHAnsi"/>
          <w:b/>
        </w:rPr>
        <w:t>Here Today, Gone Tomorrow?</w:t>
      </w:r>
    </w:p>
    <w:p w:rsidR="007E7723" w:rsidRPr="00F50AC6" w:rsidRDefault="003D57BF" w:rsidP="006A7ED4">
      <w:pPr>
        <w:spacing w:after="0" w:line="276" w:lineRule="auto"/>
        <w:jc w:val="center"/>
        <w:rPr>
          <w:rFonts w:cstheme="minorHAnsi"/>
          <w:b/>
        </w:rPr>
      </w:pPr>
      <w:r w:rsidRPr="00F50AC6">
        <w:rPr>
          <w:rFonts w:cstheme="minorHAnsi"/>
          <w:b/>
        </w:rPr>
        <w:t>Leading s</w:t>
      </w:r>
      <w:r w:rsidR="007E7723" w:rsidRPr="00F50AC6">
        <w:rPr>
          <w:rFonts w:cstheme="minorHAnsi"/>
          <w:b/>
        </w:rPr>
        <w:t xml:space="preserve">hark </w:t>
      </w:r>
      <w:r w:rsidRPr="00F50AC6">
        <w:rPr>
          <w:rFonts w:cstheme="minorHAnsi"/>
          <w:b/>
        </w:rPr>
        <w:t>c</w:t>
      </w:r>
      <w:r w:rsidR="007E7723" w:rsidRPr="00F50AC6">
        <w:rPr>
          <w:rFonts w:cstheme="minorHAnsi"/>
          <w:b/>
        </w:rPr>
        <w:t xml:space="preserve">harity calls for Europe to embed a </w:t>
      </w:r>
      <w:r w:rsidRPr="00F50AC6">
        <w:rPr>
          <w:rFonts w:cstheme="minorHAnsi"/>
          <w:b/>
        </w:rPr>
        <w:t>‘</w:t>
      </w:r>
      <w:r w:rsidR="007E7723" w:rsidRPr="00F50AC6">
        <w:rPr>
          <w:rFonts w:cstheme="minorHAnsi"/>
          <w:b/>
        </w:rPr>
        <w:t>culture of sustainability</w:t>
      </w:r>
      <w:r w:rsidRPr="00F50AC6">
        <w:rPr>
          <w:rFonts w:cstheme="minorHAnsi"/>
          <w:b/>
        </w:rPr>
        <w:t>’</w:t>
      </w:r>
      <w:r w:rsidR="007E7723" w:rsidRPr="00F50AC6">
        <w:rPr>
          <w:rFonts w:cstheme="minorHAnsi"/>
          <w:b/>
        </w:rPr>
        <w:t xml:space="preserve"> in shark fisheries</w:t>
      </w:r>
    </w:p>
    <w:p w:rsidR="00D60DE8" w:rsidRPr="00F50AC6" w:rsidRDefault="00D60DE8" w:rsidP="006A7ED4">
      <w:pPr>
        <w:spacing w:after="0" w:line="276" w:lineRule="auto"/>
        <w:rPr>
          <w:rFonts w:cstheme="minorHAnsi"/>
        </w:rPr>
      </w:pPr>
    </w:p>
    <w:p w:rsidR="00CA772B" w:rsidRPr="00F50AC6" w:rsidRDefault="007E7723" w:rsidP="006A7ED4">
      <w:pPr>
        <w:spacing w:after="0" w:line="276" w:lineRule="auto"/>
        <w:rPr>
          <w:rFonts w:cstheme="minorHAnsi"/>
        </w:rPr>
      </w:pPr>
      <w:r w:rsidRPr="00F50AC6">
        <w:rPr>
          <w:rFonts w:cstheme="minorHAnsi"/>
        </w:rPr>
        <w:t>On G</w:t>
      </w:r>
      <w:r w:rsidR="003D57BF" w:rsidRPr="00F50AC6">
        <w:rPr>
          <w:rFonts w:cstheme="minorHAnsi"/>
        </w:rPr>
        <w:t xml:space="preserve">ood Friday, millions of </w:t>
      </w:r>
      <w:r w:rsidR="006A7ED4">
        <w:rPr>
          <w:rFonts w:cstheme="minorHAnsi"/>
        </w:rPr>
        <w:t xml:space="preserve">Britons </w:t>
      </w:r>
      <w:r w:rsidRPr="00F50AC6">
        <w:rPr>
          <w:rFonts w:cstheme="minorHAnsi"/>
        </w:rPr>
        <w:t xml:space="preserve">will witness the extraordinary </w:t>
      </w:r>
      <w:r w:rsidR="002C0672" w:rsidRPr="00F50AC6">
        <w:rPr>
          <w:rFonts w:cstheme="minorHAnsi"/>
        </w:rPr>
        <w:t xml:space="preserve">sight </w:t>
      </w:r>
      <w:r w:rsidRPr="00F50AC6">
        <w:rPr>
          <w:rFonts w:cstheme="minorHAnsi"/>
        </w:rPr>
        <w:t>of scores of sharks feeding off a flo</w:t>
      </w:r>
      <w:r w:rsidR="002C0672" w:rsidRPr="00F50AC6">
        <w:rPr>
          <w:rFonts w:cstheme="minorHAnsi"/>
        </w:rPr>
        <w:t>ating whale c</w:t>
      </w:r>
      <w:r w:rsidRPr="00F50AC6">
        <w:rPr>
          <w:rFonts w:cstheme="minorHAnsi"/>
        </w:rPr>
        <w:t xml:space="preserve">arcass in UK waters.  In </w:t>
      </w:r>
      <w:r w:rsidR="00D53E09" w:rsidRPr="00F50AC6">
        <w:rPr>
          <w:rFonts w:cstheme="minorHAnsi"/>
        </w:rPr>
        <w:t xml:space="preserve">‘Britain’s Sharks’, </w:t>
      </w:r>
      <w:r w:rsidRPr="00F50AC6">
        <w:rPr>
          <w:rFonts w:cstheme="minorHAnsi"/>
        </w:rPr>
        <w:t xml:space="preserve">the second part of </w:t>
      </w:r>
      <w:r w:rsidR="00D53E09" w:rsidRPr="00F50AC6">
        <w:rPr>
          <w:rFonts w:cstheme="minorHAnsi"/>
        </w:rPr>
        <w:t>a</w:t>
      </w:r>
      <w:r w:rsidR="003D57BF" w:rsidRPr="00F50AC6">
        <w:rPr>
          <w:rFonts w:cstheme="minorHAnsi"/>
        </w:rPr>
        <w:t xml:space="preserve"> new prime-time ITV </w:t>
      </w:r>
      <w:r w:rsidRPr="00F50AC6">
        <w:rPr>
          <w:rFonts w:cstheme="minorHAnsi"/>
        </w:rPr>
        <w:t>documentary</w:t>
      </w:r>
      <w:r w:rsidR="00D53E09" w:rsidRPr="00F50AC6">
        <w:rPr>
          <w:rFonts w:cstheme="minorHAnsi"/>
        </w:rPr>
        <w:t xml:space="preserve">, viewers will see </w:t>
      </w:r>
      <w:r w:rsidRPr="00F50AC6">
        <w:rPr>
          <w:rFonts w:cstheme="minorHAnsi"/>
          <w:color w:val="282828"/>
        </w:rPr>
        <w:t>Ben Fogle and Ellie Harri</w:t>
      </w:r>
      <w:r w:rsidR="00D53E09" w:rsidRPr="00F50AC6">
        <w:rPr>
          <w:rFonts w:cstheme="minorHAnsi"/>
          <w:color w:val="282828"/>
        </w:rPr>
        <w:t xml:space="preserve">son </w:t>
      </w:r>
      <w:r w:rsidRPr="00F50AC6">
        <w:rPr>
          <w:rFonts w:cstheme="minorHAnsi"/>
          <w:color w:val="282828"/>
        </w:rPr>
        <w:t xml:space="preserve">come face to face with </w:t>
      </w:r>
      <w:r w:rsidR="003D57BF" w:rsidRPr="00F50AC6">
        <w:rPr>
          <w:rFonts w:cstheme="minorHAnsi"/>
          <w:color w:val="282828"/>
        </w:rPr>
        <w:t>more than</w:t>
      </w:r>
      <w:r w:rsidRPr="00F50AC6">
        <w:rPr>
          <w:rFonts w:cstheme="minorHAnsi"/>
          <w:color w:val="282828"/>
        </w:rPr>
        <w:t xml:space="preserve"> a hundred </w:t>
      </w:r>
      <w:r w:rsidR="00753DEE" w:rsidRPr="00F50AC6">
        <w:rPr>
          <w:rFonts w:cstheme="minorHAnsi"/>
        </w:rPr>
        <w:t xml:space="preserve">Blue Sharks that call </w:t>
      </w:r>
      <w:r w:rsidR="0067583A" w:rsidRPr="00F50AC6">
        <w:rPr>
          <w:rFonts w:cstheme="minorHAnsi"/>
        </w:rPr>
        <w:t>British</w:t>
      </w:r>
      <w:r w:rsidR="00753DEE" w:rsidRPr="00F50AC6">
        <w:rPr>
          <w:rFonts w:cstheme="minorHAnsi"/>
        </w:rPr>
        <w:t xml:space="preserve"> waters home</w:t>
      </w:r>
      <w:r w:rsidR="003D57BF" w:rsidRPr="00F50AC6">
        <w:rPr>
          <w:rFonts w:cstheme="minorHAnsi"/>
        </w:rPr>
        <w:t xml:space="preserve"> f</w:t>
      </w:r>
      <w:r w:rsidR="00FA1889" w:rsidRPr="00F50AC6">
        <w:rPr>
          <w:rFonts w:cstheme="minorHAnsi"/>
        </w:rPr>
        <w:t>or part of the</w:t>
      </w:r>
      <w:r w:rsidR="00CA772B" w:rsidRPr="00F50AC6">
        <w:rPr>
          <w:rFonts w:cstheme="minorHAnsi"/>
        </w:rPr>
        <w:t xml:space="preserve"> year. </w:t>
      </w:r>
    </w:p>
    <w:p w:rsidR="00B27724" w:rsidRPr="00F50AC6" w:rsidRDefault="00B27724" w:rsidP="006A7ED4">
      <w:pPr>
        <w:spacing w:after="0" w:line="276" w:lineRule="auto"/>
        <w:rPr>
          <w:rFonts w:cstheme="minorHAnsi"/>
        </w:rPr>
      </w:pPr>
    </w:p>
    <w:p w:rsidR="00753DEE" w:rsidRPr="00F50AC6" w:rsidRDefault="0067583A" w:rsidP="006A7ED4">
      <w:pPr>
        <w:spacing w:after="0" w:line="276" w:lineRule="auto"/>
        <w:rPr>
          <w:rFonts w:cstheme="minorHAnsi"/>
        </w:rPr>
      </w:pPr>
      <w:r w:rsidRPr="00F50AC6">
        <w:rPr>
          <w:rFonts w:cstheme="minorHAnsi"/>
        </w:rPr>
        <w:t>Yet d</w:t>
      </w:r>
      <w:r w:rsidR="00753DEE" w:rsidRPr="00F50AC6">
        <w:rPr>
          <w:rFonts w:cstheme="minorHAnsi"/>
        </w:rPr>
        <w:t>espite the large numbers of</w:t>
      </w:r>
      <w:r w:rsidR="00CA772B" w:rsidRPr="00F50AC6">
        <w:rPr>
          <w:rFonts w:cstheme="minorHAnsi"/>
        </w:rPr>
        <w:t xml:space="preserve"> Blue S</w:t>
      </w:r>
      <w:r w:rsidR="00753DEE" w:rsidRPr="00F50AC6">
        <w:rPr>
          <w:rFonts w:cstheme="minorHAnsi"/>
        </w:rPr>
        <w:t xml:space="preserve">harks seen in the film, </w:t>
      </w:r>
      <w:r w:rsidR="00CA772B" w:rsidRPr="00F50AC6">
        <w:rPr>
          <w:rFonts w:cstheme="minorHAnsi"/>
        </w:rPr>
        <w:t>this is</w:t>
      </w:r>
      <w:r w:rsidR="00753DEE" w:rsidRPr="00F50AC6">
        <w:rPr>
          <w:rFonts w:cstheme="minorHAnsi"/>
        </w:rPr>
        <w:t xml:space="preserve"> a species </w:t>
      </w:r>
      <w:r w:rsidR="006C1CFB" w:rsidRPr="00F50AC6">
        <w:rPr>
          <w:rFonts w:cstheme="minorHAnsi"/>
        </w:rPr>
        <w:t>with an uncertain future</w:t>
      </w:r>
      <w:r w:rsidR="00753DEE" w:rsidRPr="00F50AC6">
        <w:rPr>
          <w:rFonts w:cstheme="minorHAnsi"/>
        </w:rPr>
        <w:t xml:space="preserve">, fished in extraordinary numbers without </w:t>
      </w:r>
      <w:r w:rsidRPr="00F50AC6">
        <w:rPr>
          <w:rFonts w:cstheme="minorHAnsi"/>
        </w:rPr>
        <w:t xml:space="preserve">any catch limits or management. </w:t>
      </w:r>
      <w:r w:rsidR="003D57BF" w:rsidRPr="00F50AC6">
        <w:rPr>
          <w:rFonts w:cstheme="minorHAnsi"/>
        </w:rPr>
        <w:t>The Shark Trust,</w:t>
      </w:r>
      <w:r w:rsidR="00FD24CA" w:rsidRPr="00F50AC6">
        <w:rPr>
          <w:rFonts w:cstheme="minorHAnsi"/>
        </w:rPr>
        <w:t xml:space="preserve"> a UK-based charity that works globally to safeguard the future of sharks, warns that w</w:t>
      </w:r>
      <w:r w:rsidR="00D53E09" w:rsidRPr="00F50AC6">
        <w:rPr>
          <w:rFonts w:cstheme="minorHAnsi"/>
        </w:rPr>
        <w:t xml:space="preserve">hile they may appear </w:t>
      </w:r>
      <w:r w:rsidR="00753DEE" w:rsidRPr="00F50AC6">
        <w:rPr>
          <w:rFonts w:cstheme="minorHAnsi"/>
        </w:rPr>
        <w:t xml:space="preserve">abundant </w:t>
      </w:r>
      <w:r w:rsidRPr="00F50AC6">
        <w:rPr>
          <w:rFonts w:cstheme="minorHAnsi"/>
        </w:rPr>
        <w:t>now</w:t>
      </w:r>
      <w:r w:rsidR="00D53E09" w:rsidRPr="00F50AC6">
        <w:rPr>
          <w:rFonts w:cstheme="minorHAnsi"/>
        </w:rPr>
        <w:t xml:space="preserve">, populations </w:t>
      </w:r>
      <w:r w:rsidR="00753DEE" w:rsidRPr="00F50AC6">
        <w:rPr>
          <w:rFonts w:cstheme="minorHAnsi"/>
        </w:rPr>
        <w:t>could soon become threatened if uncontrolled fishing continues.</w:t>
      </w:r>
    </w:p>
    <w:p w:rsidR="00D53E09" w:rsidRPr="00F50AC6" w:rsidRDefault="00FD24CA" w:rsidP="006A7ED4">
      <w:pPr>
        <w:spacing w:after="0" w:line="276" w:lineRule="auto"/>
        <w:rPr>
          <w:rFonts w:cstheme="minorHAnsi"/>
        </w:rPr>
      </w:pPr>
      <w:r w:rsidRPr="00F50AC6">
        <w:rPr>
          <w:rFonts w:cstheme="minorHAnsi"/>
        </w:rPr>
        <w:t>The Trust</w:t>
      </w:r>
      <w:r w:rsidR="006317DD" w:rsidRPr="00F50AC6">
        <w:rPr>
          <w:rFonts w:cstheme="minorHAnsi"/>
        </w:rPr>
        <w:t>’s</w:t>
      </w:r>
      <w:r w:rsidRPr="00F50AC6">
        <w:rPr>
          <w:rFonts w:cstheme="minorHAnsi"/>
        </w:rPr>
        <w:t xml:space="preserve"> </w:t>
      </w:r>
      <w:r w:rsidR="00753DEE" w:rsidRPr="00F50AC6">
        <w:rPr>
          <w:rFonts w:cstheme="minorHAnsi"/>
          <w:i/>
        </w:rPr>
        <w:t>No Limits?</w:t>
      </w:r>
      <w:r w:rsidR="00753DEE" w:rsidRPr="00F50AC6">
        <w:rPr>
          <w:rFonts w:cstheme="minorHAnsi"/>
        </w:rPr>
        <w:t xml:space="preserve"> </w:t>
      </w:r>
      <w:r w:rsidR="00CA772B" w:rsidRPr="00F50AC6">
        <w:rPr>
          <w:rFonts w:cstheme="minorHAnsi"/>
        </w:rPr>
        <w:t>c</w:t>
      </w:r>
      <w:r w:rsidR="00740FB8" w:rsidRPr="00F50AC6">
        <w:rPr>
          <w:rFonts w:cstheme="minorHAnsi"/>
        </w:rPr>
        <w:t>ampaign</w:t>
      </w:r>
      <w:r w:rsidR="00CA772B" w:rsidRPr="00F50AC6">
        <w:rPr>
          <w:rFonts w:cstheme="minorHAnsi"/>
        </w:rPr>
        <w:t xml:space="preserve"> </w:t>
      </w:r>
      <w:r w:rsidR="006317DD" w:rsidRPr="00F50AC6">
        <w:rPr>
          <w:rFonts w:cstheme="minorHAnsi"/>
        </w:rPr>
        <w:t>demands</w:t>
      </w:r>
      <w:r w:rsidR="00753DEE" w:rsidRPr="00F50AC6">
        <w:rPr>
          <w:rFonts w:cstheme="minorHAnsi"/>
        </w:rPr>
        <w:t xml:space="preserve"> an end</w:t>
      </w:r>
      <w:r w:rsidR="002C0672" w:rsidRPr="00F50AC6">
        <w:rPr>
          <w:rFonts w:cstheme="minorHAnsi"/>
        </w:rPr>
        <w:t xml:space="preserve"> to uncontrolled shark fishing and the charity is calling for European nations to take a leading role in adopting sustainable management practices.</w:t>
      </w:r>
    </w:p>
    <w:p w:rsidR="00D53E09" w:rsidRPr="00F50AC6" w:rsidRDefault="00D53E09" w:rsidP="006A7ED4">
      <w:pPr>
        <w:spacing w:after="0" w:line="276" w:lineRule="auto"/>
        <w:rPr>
          <w:rFonts w:cstheme="minorHAnsi"/>
        </w:rPr>
      </w:pPr>
    </w:p>
    <w:p w:rsidR="00D53E09" w:rsidRPr="00F50AC6" w:rsidRDefault="00D53E09" w:rsidP="006A7ED4">
      <w:pPr>
        <w:spacing w:after="0" w:line="276" w:lineRule="auto"/>
        <w:rPr>
          <w:rFonts w:cstheme="minorHAnsi"/>
        </w:rPr>
      </w:pPr>
      <w:r w:rsidRPr="00F50AC6">
        <w:rPr>
          <w:rFonts w:cstheme="minorHAnsi"/>
        </w:rPr>
        <w:t xml:space="preserve">As it stands, Blue Sharks and other </w:t>
      </w:r>
      <w:r w:rsidR="002C0672" w:rsidRPr="00F50AC6">
        <w:rPr>
          <w:rFonts w:cstheme="minorHAnsi"/>
          <w:i/>
        </w:rPr>
        <w:t xml:space="preserve">No Limits? </w:t>
      </w:r>
      <w:r w:rsidRPr="00F50AC6">
        <w:rPr>
          <w:rFonts w:cstheme="minorHAnsi"/>
        </w:rPr>
        <w:t xml:space="preserve">species - Shortfin Mako, Tope, smoothhounds and catsharks - account for over 97% of reported Atlantic shark landings, which amounts to hundreds of thousands of tonnes, representing many millions of sharks each year. The Shark Trust’s </w:t>
      </w:r>
      <w:r w:rsidRPr="00F50AC6">
        <w:rPr>
          <w:rFonts w:cstheme="minorHAnsi"/>
          <w:i/>
        </w:rPr>
        <w:t>No Limits?</w:t>
      </w:r>
      <w:r w:rsidRPr="00F50AC6">
        <w:rPr>
          <w:rFonts w:cstheme="minorHAnsi"/>
        </w:rPr>
        <w:t xml:space="preserve"> campaign highlights the urgent need to introduce science-based catch limits, ensuring all shark fisheries are managed for sustainability, securing the future of species and ensuring that sights, such as those filmed by the ITV crew, can be witnessed for generations to come. </w:t>
      </w:r>
    </w:p>
    <w:p w:rsidR="002C0672" w:rsidRPr="00F50AC6" w:rsidRDefault="002C0672" w:rsidP="006A7ED4">
      <w:pPr>
        <w:spacing w:after="0" w:line="276" w:lineRule="auto"/>
        <w:rPr>
          <w:rFonts w:cstheme="minorHAnsi"/>
        </w:rPr>
      </w:pPr>
    </w:p>
    <w:p w:rsidR="002C0672" w:rsidRPr="00F50AC6" w:rsidRDefault="00CA772B" w:rsidP="006A7ED4">
      <w:pPr>
        <w:spacing w:after="0" w:line="276" w:lineRule="auto"/>
        <w:rPr>
          <w:rFonts w:cstheme="minorHAnsi"/>
        </w:rPr>
      </w:pPr>
      <w:r w:rsidRPr="00F50AC6">
        <w:rPr>
          <w:rFonts w:cstheme="minorHAnsi"/>
        </w:rPr>
        <w:t>Paul Cox, Managing Director of the Shark Trust, says</w:t>
      </w:r>
      <w:r w:rsidR="00D651D9" w:rsidRPr="00F50AC6">
        <w:rPr>
          <w:rFonts w:cstheme="minorHAnsi"/>
        </w:rPr>
        <w:t>,</w:t>
      </w:r>
      <w:r w:rsidRPr="00F50AC6">
        <w:rPr>
          <w:rFonts w:cstheme="minorHAnsi"/>
        </w:rPr>
        <w:t xml:space="preserve"> </w:t>
      </w:r>
      <w:r w:rsidR="002C0672" w:rsidRPr="00F50AC6">
        <w:rPr>
          <w:rFonts w:cstheme="minorHAnsi"/>
        </w:rPr>
        <w:t>“</w:t>
      </w:r>
      <w:r w:rsidR="00032717" w:rsidRPr="00F50AC6">
        <w:rPr>
          <w:rFonts w:cstheme="minorHAnsi"/>
        </w:rPr>
        <w:t>No l</w:t>
      </w:r>
      <w:r w:rsidR="002C0672" w:rsidRPr="00F50AC6">
        <w:rPr>
          <w:rFonts w:cstheme="minorHAnsi"/>
        </w:rPr>
        <w:t>imits on sharks makes no sense.  It’s estimated that</w:t>
      </w:r>
      <w:r w:rsidR="00330827">
        <w:rPr>
          <w:rFonts w:cstheme="minorHAnsi"/>
        </w:rPr>
        <w:t xml:space="preserve"> 10-20 million</w:t>
      </w:r>
      <w:r w:rsidR="002C0672" w:rsidRPr="00F50AC6">
        <w:rPr>
          <w:rFonts w:cstheme="minorHAnsi"/>
        </w:rPr>
        <w:t xml:space="preserve"> Blue Sharks are caught each year.  Is this sustainable? Probably not</w:t>
      </w:r>
      <w:r w:rsidR="00D676B3">
        <w:rPr>
          <w:rFonts w:cstheme="minorHAnsi"/>
        </w:rPr>
        <w:t>,</w:t>
      </w:r>
      <w:r w:rsidR="002C0672" w:rsidRPr="00F50AC6">
        <w:rPr>
          <w:rFonts w:cstheme="minorHAnsi"/>
        </w:rPr>
        <w:t xml:space="preserve"> but without catch limits we can’t even begin to manage for a sustainable future for these beautiful</w:t>
      </w:r>
      <w:r w:rsidR="00594A96" w:rsidRPr="00F50AC6">
        <w:rPr>
          <w:rFonts w:cstheme="minorHAnsi"/>
        </w:rPr>
        <w:t xml:space="preserve"> and vital</w:t>
      </w:r>
      <w:r w:rsidR="002C0672" w:rsidRPr="00F50AC6">
        <w:rPr>
          <w:rFonts w:cstheme="minorHAnsi"/>
        </w:rPr>
        <w:t xml:space="preserve"> sharks.”</w:t>
      </w:r>
    </w:p>
    <w:p w:rsidR="002C0672" w:rsidRPr="00F50AC6" w:rsidRDefault="002C0672" w:rsidP="006A7ED4">
      <w:pPr>
        <w:spacing w:after="0" w:line="276" w:lineRule="auto"/>
        <w:rPr>
          <w:rFonts w:cstheme="minorHAnsi"/>
        </w:rPr>
      </w:pPr>
    </w:p>
    <w:p w:rsidR="00032717" w:rsidRPr="00F50AC6" w:rsidRDefault="00032717" w:rsidP="006A7ED4">
      <w:pPr>
        <w:spacing w:after="0" w:line="276" w:lineRule="auto"/>
        <w:rPr>
          <w:rFonts w:cstheme="minorHAnsi"/>
        </w:rPr>
      </w:pPr>
      <w:r w:rsidRPr="00F50AC6">
        <w:rPr>
          <w:rFonts w:cstheme="minorHAnsi"/>
        </w:rPr>
        <w:t>The top four European shark fishing nations are Spain, Portugal, France and the UK who, between them, account for 95% of the recorded landings in the EU. The Shark Trust sees the</w:t>
      </w:r>
      <w:r w:rsidR="00594A96" w:rsidRPr="00F50AC6">
        <w:rPr>
          <w:rFonts w:cstheme="minorHAnsi"/>
        </w:rPr>
        <w:t xml:space="preserve"> </w:t>
      </w:r>
      <w:r w:rsidRPr="00F50AC6">
        <w:rPr>
          <w:rFonts w:cstheme="minorHAnsi"/>
        </w:rPr>
        <w:t>engagement of these nations as key to achieving its aims in Europe.</w:t>
      </w:r>
    </w:p>
    <w:p w:rsidR="002C0672" w:rsidRPr="00F50AC6" w:rsidRDefault="002C0672" w:rsidP="006A7ED4">
      <w:pPr>
        <w:spacing w:after="0" w:line="276" w:lineRule="auto"/>
        <w:rPr>
          <w:rFonts w:cstheme="minorHAnsi"/>
        </w:rPr>
      </w:pPr>
    </w:p>
    <w:p w:rsidR="00FD24CA" w:rsidRPr="00F50AC6" w:rsidRDefault="002C0672" w:rsidP="006A7ED4">
      <w:pPr>
        <w:spacing w:after="0" w:line="276" w:lineRule="auto"/>
        <w:rPr>
          <w:rFonts w:cstheme="minorHAnsi"/>
        </w:rPr>
      </w:pPr>
      <w:r w:rsidRPr="00F50AC6">
        <w:rPr>
          <w:rFonts w:cstheme="minorHAnsi"/>
        </w:rPr>
        <w:t>Director of Conservation, Ali Hood, says</w:t>
      </w:r>
      <w:r w:rsidR="003D57BF" w:rsidRPr="00F50AC6">
        <w:rPr>
          <w:rFonts w:cstheme="minorHAnsi"/>
        </w:rPr>
        <w:t>,</w:t>
      </w:r>
      <w:r w:rsidRPr="00F50AC6">
        <w:rPr>
          <w:rFonts w:cstheme="minorHAnsi"/>
        </w:rPr>
        <w:t xml:space="preserve"> “Our </w:t>
      </w:r>
      <w:r w:rsidRPr="00F50AC6">
        <w:rPr>
          <w:rFonts w:cstheme="minorHAnsi"/>
          <w:i/>
        </w:rPr>
        <w:t>No Limits?</w:t>
      </w:r>
      <w:r w:rsidRPr="00F50AC6">
        <w:rPr>
          <w:rFonts w:cstheme="minorHAnsi"/>
        </w:rPr>
        <w:t xml:space="preserve"> campaign has been </w:t>
      </w:r>
      <w:r w:rsidR="00032717" w:rsidRPr="00F50AC6">
        <w:rPr>
          <w:rFonts w:cstheme="minorHAnsi"/>
        </w:rPr>
        <w:t>reall</w:t>
      </w:r>
      <w:r w:rsidRPr="00F50AC6">
        <w:rPr>
          <w:rFonts w:cstheme="minorHAnsi"/>
        </w:rPr>
        <w:t xml:space="preserve">y well received in the UK, people can see the sense in managing fisheries for sharks.  </w:t>
      </w:r>
      <w:r w:rsidR="00330827">
        <w:rPr>
          <w:rFonts w:cstheme="minorHAnsi"/>
        </w:rPr>
        <w:t>E</w:t>
      </w:r>
      <w:r w:rsidR="00FD24CA" w:rsidRPr="00F50AC6">
        <w:rPr>
          <w:rFonts w:cstheme="minorHAnsi"/>
        </w:rPr>
        <w:t>urope can play a uniquely influential role in establishing a culture of sustainability for</w:t>
      </w:r>
      <w:r w:rsidR="00594A96" w:rsidRPr="00F50AC6">
        <w:rPr>
          <w:rFonts w:cstheme="minorHAnsi"/>
        </w:rPr>
        <w:t xml:space="preserve"> shark</w:t>
      </w:r>
      <w:r w:rsidR="00FD24CA" w:rsidRPr="00F50AC6">
        <w:rPr>
          <w:rFonts w:cstheme="minorHAnsi"/>
        </w:rPr>
        <w:t xml:space="preserve"> fisheries management, a</w:t>
      </w:r>
      <w:r w:rsidR="00330827">
        <w:rPr>
          <w:rFonts w:cstheme="minorHAnsi"/>
        </w:rPr>
        <w:t>n</w:t>
      </w:r>
      <w:r w:rsidR="00FD24CA" w:rsidRPr="00F50AC6">
        <w:rPr>
          <w:rFonts w:cstheme="minorHAnsi"/>
        </w:rPr>
        <w:t xml:space="preserve"> </w:t>
      </w:r>
      <w:r w:rsidR="00330827">
        <w:rPr>
          <w:rFonts w:cstheme="minorHAnsi"/>
        </w:rPr>
        <w:t>essentia</w:t>
      </w:r>
      <w:r w:rsidR="00FD24CA" w:rsidRPr="00F50AC6">
        <w:rPr>
          <w:rFonts w:cstheme="minorHAnsi"/>
        </w:rPr>
        <w:t>l step towards saf</w:t>
      </w:r>
      <w:r w:rsidR="00F50AC6" w:rsidRPr="00F50AC6">
        <w:rPr>
          <w:rFonts w:cstheme="minorHAnsi"/>
        </w:rPr>
        <w:t>eguarding the future of sharks.</w:t>
      </w:r>
    </w:p>
    <w:p w:rsidR="00FD24CA" w:rsidRPr="00F50AC6" w:rsidRDefault="00FD24CA" w:rsidP="006A7ED4">
      <w:pPr>
        <w:spacing w:after="0" w:line="276" w:lineRule="auto"/>
        <w:rPr>
          <w:rFonts w:cstheme="minorHAnsi"/>
        </w:rPr>
      </w:pPr>
    </w:p>
    <w:p w:rsidR="00CA772B" w:rsidRPr="00F50AC6" w:rsidRDefault="00FD24CA" w:rsidP="006A7ED4">
      <w:pPr>
        <w:spacing w:after="0" w:line="276" w:lineRule="auto"/>
        <w:rPr>
          <w:rFonts w:cstheme="minorHAnsi"/>
        </w:rPr>
      </w:pPr>
      <w:r w:rsidRPr="00F50AC6">
        <w:rPr>
          <w:rFonts w:cstheme="minorHAnsi"/>
        </w:rPr>
        <w:lastRenderedPageBreak/>
        <w:t>“</w:t>
      </w:r>
      <w:r w:rsidR="002C0672" w:rsidRPr="00F50AC6">
        <w:rPr>
          <w:rFonts w:cstheme="minorHAnsi"/>
        </w:rPr>
        <w:t xml:space="preserve">What we have to do next is to take </w:t>
      </w:r>
      <w:r w:rsidR="00330827" w:rsidRPr="00330827">
        <w:rPr>
          <w:rFonts w:cstheme="minorHAnsi"/>
          <w:i/>
        </w:rPr>
        <w:t>No Limits?</w:t>
      </w:r>
      <w:r w:rsidR="00032717" w:rsidRPr="00F50AC6">
        <w:rPr>
          <w:rFonts w:cstheme="minorHAnsi"/>
        </w:rPr>
        <w:t xml:space="preserve"> to Europe</w:t>
      </w:r>
      <w:r w:rsidR="006C1CFB" w:rsidRPr="00F50AC6">
        <w:rPr>
          <w:rFonts w:cstheme="minorHAnsi"/>
        </w:rPr>
        <w:t>, gaining support from citizens</w:t>
      </w:r>
      <w:r w:rsidRPr="00F50AC6">
        <w:rPr>
          <w:rFonts w:cstheme="minorHAnsi"/>
        </w:rPr>
        <w:t xml:space="preserve"> in other nations as we have in the UK.  Our Crowdfunder campaign</w:t>
      </w:r>
      <w:r w:rsidR="00D676B3">
        <w:rPr>
          <w:rFonts w:cstheme="minorHAnsi"/>
        </w:rPr>
        <w:t>,</w:t>
      </w:r>
      <w:r w:rsidRPr="00F50AC6">
        <w:rPr>
          <w:rFonts w:cstheme="minorHAnsi"/>
        </w:rPr>
        <w:t xml:space="preserve"> that we are launch</w:t>
      </w:r>
      <w:r w:rsidR="00F2696C" w:rsidRPr="00F50AC6">
        <w:rPr>
          <w:rFonts w:cstheme="minorHAnsi"/>
        </w:rPr>
        <w:t>ing off the back of the TV show</w:t>
      </w:r>
      <w:r w:rsidR="00D676B3">
        <w:rPr>
          <w:rFonts w:cstheme="minorHAnsi"/>
        </w:rPr>
        <w:t>,</w:t>
      </w:r>
      <w:r w:rsidRPr="00F50AC6">
        <w:rPr>
          <w:rFonts w:cstheme="minorHAnsi"/>
        </w:rPr>
        <w:t xml:space="preserve"> is aimed at enabling us to do that through </w:t>
      </w:r>
      <w:r w:rsidR="00330827">
        <w:rPr>
          <w:rFonts w:cstheme="minorHAnsi"/>
        </w:rPr>
        <w:t xml:space="preserve">a </w:t>
      </w:r>
      <w:r w:rsidRPr="00F50AC6">
        <w:rPr>
          <w:rFonts w:cstheme="minorHAnsi"/>
        </w:rPr>
        <w:t xml:space="preserve">series of pop-up events in </w:t>
      </w:r>
      <w:r w:rsidR="003410DF" w:rsidRPr="00F50AC6">
        <w:rPr>
          <w:rFonts w:cstheme="minorHAnsi"/>
        </w:rPr>
        <w:t xml:space="preserve">key </w:t>
      </w:r>
      <w:r w:rsidR="00F2696C" w:rsidRPr="00F50AC6">
        <w:rPr>
          <w:rFonts w:cstheme="minorHAnsi"/>
        </w:rPr>
        <w:t>c</w:t>
      </w:r>
      <w:r w:rsidRPr="00F50AC6">
        <w:rPr>
          <w:rFonts w:cstheme="minorHAnsi"/>
        </w:rPr>
        <w:t>apital cities.”</w:t>
      </w:r>
      <w:r w:rsidR="00CA772B" w:rsidRPr="00F50AC6">
        <w:rPr>
          <w:rFonts w:cstheme="minorHAnsi"/>
        </w:rPr>
        <w:t xml:space="preserve"> </w:t>
      </w:r>
    </w:p>
    <w:p w:rsidR="00B27724" w:rsidRPr="00F50AC6" w:rsidRDefault="00B27724" w:rsidP="006A7ED4">
      <w:pPr>
        <w:spacing w:after="0" w:line="276" w:lineRule="auto"/>
        <w:rPr>
          <w:rFonts w:cstheme="minorHAnsi"/>
        </w:rPr>
      </w:pPr>
    </w:p>
    <w:p w:rsidR="00753DEE" w:rsidRPr="00F50AC6" w:rsidRDefault="003626BC" w:rsidP="006A7ED4">
      <w:pPr>
        <w:spacing w:after="0" w:line="276" w:lineRule="auto"/>
        <w:rPr>
          <w:rFonts w:cstheme="minorHAnsi"/>
        </w:rPr>
      </w:pPr>
      <w:r w:rsidRPr="00F50AC6">
        <w:rPr>
          <w:rFonts w:cstheme="minorHAnsi"/>
        </w:rPr>
        <w:t xml:space="preserve">The Crowdfunder campaign – </w:t>
      </w:r>
      <w:hyperlink w:history="1">
        <w:r w:rsidR="006317DD" w:rsidRPr="00F50AC6">
          <w:rPr>
            <w:rStyle w:val="Hyperlink"/>
            <w:rFonts w:cstheme="minorHAnsi"/>
          </w:rPr>
          <w:t xml:space="preserve"> www.crowdfunder.co.uk/sharktrust</w:t>
        </w:r>
      </w:hyperlink>
      <w:r w:rsidR="00032717" w:rsidRPr="00F50AC6">
        <w:rPr>
          <w:rFonts w:cstheme="minorHAnsi"/>
          <w:color w:val="FF0000"/>
        </w:rPr>
        <w:t xml:space="preserve"> </w:t>
      </w:r>
      <w:r w:rsidR="006317DD" w:rsidRPr="00F50AC6">
        <w:rPr>
          <w:rFonts w:cstheme="minorHAnsi"/>
          <w:color w:val="0D0D0D" w:themeColor="text1" w:themeTint="F2"/>
        </w:rPr>
        <w:t xml:space="preserve">– offers ocean lovers a range of unique rewards in return for supporting the </w:t>
      </w:r>
      <w:r w:rsidR="00F2696C" w:rsidRPr="00F50AC6">
        <w:rPr>
          <w:rFonts w:cstheme="minorHAnsi"/>
          <w:color w:val="0D0D0D" w:themeColor="text1" w:themeTint="F2"/>
        </w:rPr>
        <w:t>Shark Trust</w:t>
      </w:r>
      <w:r w:rsidR="006317DD" w:rsidRPr="00F50AC6">
        <w:rPr>
          <w:rFonts w:cstheme="minorHAnsi"/>
          <w:color w:val="0D0D0D" w:themeColor="text1" w:themeTint="F2"/>
        </w:rPr>
        <w:t xml:space="preserve"> to </w:t>
      </w:r>
      <w:r w:rsidR="006317DD" w:rsidRPr="00F50AC6">
        <w:rPr>
          <w:rFonts w:cstheme="minorHAnsi"/>
        </w:rPr>
        <w:t>raise</w:t>
      </w:r>
      <w:r w:rsidRPr="00F50AC6">
        <w:rPr>
          <w:rFonts w:cstheme="minorHAnsi"/>
        </w:rPr>
        <w:t xml:space="preserve"> funds </w:t>
      </w:r>
      <w:r w:rsidR="006317DD" w:rsidRPr="00F50AC6">
        <w:rPr>
          <w:rFonts w:cstheme="minorHAnsi"/>
        </w:rPr>
        <w:t xml:space="preserve">for the European campaign.  They aim </w:t>
      </w:r>
      <w:r w:rsidRPr="00F50AC6">
        <w:rPr>
          <w:rFonts w:cstheme="minorHAnsi"/>
        </w:rPr>
        <w:t xml:space="preserve">to take the </w:t>
      </w:r>
      <w:r w:rsidRPr="00F50AC6">
        <w:rPr>
          <w:rFonts w:cstheme="minorHAnsi"/>
          <w:i/>
        </w:rPr>
        <w:t>No Limits?</w:t>
      </w:r>
      <w:r w:rsidRPr="00F50AC6">
        <w:rPr>
          <w:rFonts w:cstheme="minorHAnsi"/>
        </w:rPr>
        <w:t xml:space="preserve"> campaign into the </w:t>
      </w:r>
      <w:r w:rsidR="00032717" w:rsidRPr="00F50AC6">
        <w:rPr>
          <w:rFonts w:cstheme="minorHAnsi"/>
        </w:rPr>
        <w:t xml:space="preserve">capitals of the four major </w:t>
      </w:r>
      <w:r w:rsidR="003410DF" w:rsidRPr="00F50AC6">
        <w:rPr>
          <w:rFonts w:cstheme="minorHAnsi"/>
        </w:rPr>
        <w:t xml:space="preserve">shark </w:t>
      </w:r>
      <w:r w:rsidR="00032717" w:rsidRPr="00F50AC6">
        <w:rPr>
          <w:rFonts w:cstheme="minorHAnsi"/>
        </w:rPr>
        <w:t xml:space="preserve">fishing nations, </w:t>
      </w:r>
      <w:r w:rsidRPr="00F50AC6">
        <w:rPr>
          <w:rFonts w:cstheme="minorHAnsi"/>
        </w:rPr>
        <w:t xml:space="preserve">engaging the public and securing political support for the EU to deliver effective </w:t>
      </w:r>
      <w:r w:rsidR="006C1CFB" w:rsidRPr="00F50AC6">
        <w:rPr>
          <w:rFonts w:cstheme="minorHAnsi"/>
        </w:rPr>
        <w:t>s</w:t>
      </w:r>
      <w:r w:rsidRPr="00F50AC6">
        <w:rPr>
          <w:rFonts w:cstheme="minorHAnsi"/>
        </w:rPr>
        <w:t xml:space="preserve">hark management. </w:t>
      </w:r>
      <w:r w:rsidR="00FD24CA" w:rsidRPr="00F50AC6">
        <w:rPr>
          <w:rFonts w:cstheme="minorHAnsi"/>
        </w:rPr>
        <w:t xml:space="preserve">In October, the Shark Trust </w:t>
      </w:r>
      <w:r w:rsidRPr="00F50AC6">
        <w:rPr>
          <w:rFonts w:cstheme="minorHAnsi"/>
        </w:rPr>
        <w:t xml:space="preserve">will </w:t>
      </w:r>
      <w:r w:rsidR="00FD24CA" w:rsidRPr="00F50AC6">
        <w:rPr>
          <w:rFonts w:cstheme="minorHAnsi"/>
        </w:rPr>
        <w:t xml:space="preserve">meet with </w:t>
      </w:r>
      <w:r w:rsidR="006C1CFB" w:rsidRPr="00F50AC6">
        <w:rPr>
          <w:rFonts w:cstheme="minorHAnsi"/>
        </w:rPr>
        <w:t xml:space="preserve">politicians </w:t>
      </w:r>
      <w:r w:rsidR="00FD24CA" w:rsidRPr="00F50AC6">
        <w:rPr>
          <w:rFonts w:cstheme="minorHAnsi"/>
        </w:rPr>
        <w:t>in Brussels where they will call</w:t>
      </w:r>
      <w:r w:rsidR="00753DEE" w:rsidRPr="00F50AC6">
        <w:rPr>
          <w:rFonts w:cstheme="minorHAnsi"/>
        </w:rPr>
        <w:t xml:space="preserve"> on Europe to take a leading role in the reform of shark fishing, ensuring that limits are set for Europea</w:t>
      </w:r>
      <w:r w:rsidR="00FD24CA" w:rsidRPr="00F50AC6">
        <w:rPr>
          <w:rFonts w:cstheme="minorHAnsi"/>
        </w:rPr>
        <w:t>n fleets and</w:t>
      </w:r>
      <w:r w:rsidR="006C1CFB" w:rsidRPr="00F50AC6">
        <w:rPr>
          <w:rFonts w:cstheme="minorHAnsi"/>
        </w:rPr>
        <w:t xml:space="preserve"> </w:t>
      </w:r>
      <w:r w:rsidR="00F2696C" w:rsidRPr="00F50AC6">
        <w:rPr>
          <w:rFonts w:cstheme="minorHAnsi"/>
        </w:rPr>
        <w:t>to</w:t>
      </w:r>
      <w:r w:rsidR="006C1CFB" w:rsidRPr="00F50AC6">
        <w:rPr>
          <w:rFonts w:cstheme="minorHAnsi"/>
        </w:rPr>
        <w:t xml:space="preserve"> maintain </w:t>
      </w:r>
      <w:r w:rsidR="00753DEE" w:rsidRPr="00F50AC6">
        <w:rPr>
          <w:rFonts w:cstheme="minorHAnsi"/>
        </w:rPr>
        <w:t xml:space="preserve">a </w:t>
      </w:r>
      <w:r w:rsidR="006C1CFB" w:rsidRPr="00F50AC6">
        <w:rPr>
          <w:rFonts w:cstheme="minorHAnsi"/>
        </w:rPr>
        <w:t>proactive</w:t>
      </w:r>
      <w:r w:rsidR="00753DEE" w:rsidRPr="00F50AC6">
        <w:rPr>
          <w:rFonts w:cstheme="minorHAnsi"/>
        </w:rPr>
        <w:t xml:space="preserve"> position in high seas fisheries negotiations.</w:t>
      </w:r>
    </w:p>
    <w:p w:rsidR="00B27724" w:rsidRPr="00F50AC6" w:rsidRDefault="00B27724" w:rsidP="006A7ED4">
      <w:pPr>
        <w:spacing w:after="0" w:line="276" w:lineRule="auto"/>
        <w:rPr>
          <w:rFonts w:cstheme="minorHAnsi"/>
        </w:rPr>
      </w:pPr>
    </w:p>
    <w:p w:rsidR="006317DD" w:rsidRPr="00F50AC6" w:rsidRDefault="006317DD" w:rsidP="006A7ED4">
      <w:pPr>
        <w:spacing w:after="0" w:line="276" w:lineRule="auto"/>
        <w:rPr>
          <w:rFonts w:cstheme="minorHAnsi"/>
        </w:rPr>
      </w:pPr>
      <w:r w:rsidRPr="00F50AC6">
        <w:rPr>
          <w:rFonts w:cstheme="minorHAnsi"/>
        </w:rPr>
        <w:t xml:space="preserve">Sustainable fisheries management features strongly in a new 10-year global strategy that was launched by the Shark Trust as part of a global partnership in Costa Rica in February.  The Strategy sets out a roadmap to secure a substantial improvement in the conservation status of sharks and rays by 2025.  Identifying a </w:t>
      </w:r>
      <w:r w:rsidR="00F50AC6" w:rsidRPr="00F50AC6">
        <w:rPr>
          <w:rFonts w:cstheme="minorHAnsi"/>
        </w:rPr>
        <w:t>‘</w:t>
      </w:r>
      <w:r w:rsidRPr="00F50AC6">
        <w:rPr>
          <w:rFonts w:cstheme="minorHAnsi"/>
        </w:rPr>
        <w:t>window of opportunity</w:t>
      </w:r>
      <w:r w:rsidR="00F50AC6" w:rsidRPr="00F50AC6">
        <w:rPr>
          <w:rFonts w:cstheme="minorHAnsi"/>
        </w:rPr>
        <w:t>’</w:t>
      </w:r>
      <w:r w:rsidRPr="00F50AC6">
        <w:rPr>
          <w:rFonts w:cstheme="minorHAnsi"/>
        </w:rPr>
        <w:t xml:space="preserve"> the partnership </w:t>
      </w:r>
      <w:r w:rsidR="003B7CF0" w:rsidRPr="00F50AC6">
        <w:rPr>
          <w:rFonts w:cstheme="minorHAnsi"/>
        </w:rPr>
        <w:t>highlight</w:t>
      </w:r>
      <w:r w:rsidR="003410DF" w:rsidRPr="00F50AC6">
        <w:rPr>
          <w:rFonts w:cstheme="minorHAnsi"/>
        </w:rPr>
        <w:t>s</w:t>
      </w:r>
      <w:r w:rsidR="003B7CF0" w:rsidRPr="00F50AC6">
        <w:rPr>
          <w:rFonts w:cstheme="minorHAnsi"/>
        </w:rPr>
        <w:t xml:space="preserve"> the need to mix protection for the most vulnerable species with sustainable fisheries management and responsible trade and consumption of shark products as the most pragmatic and effective approach for conservation.  </w:t>
      </w:r>
      <w:r w:rsidR="006C1CFB" w:rsidRPr="00F50AC6">
        <w:rPr>
          <w:rFonts w:cstheme="minorHAnsi"/>
        </w:rPr>
        <w:t xml:space="preserve">The report including details of the partnership can be found at </w:t>
      </w:r>
      <w:hyperlink r:id="rId7" w:history="1">
        <w:r w:rsidR="00D676B3" w:rsidRPr="00EC721F">
          <w:rPr>
            <w:rStyle w:val="Hyperlink"/>
            <w:rFonts w:cstheme="minorHAnsi"/>
          </w:rPr>
          <w:t>www.sharktrust.org/globalstrategy</w:t>
        </w:r>
      </w:hyperlink>
      <w:r w:rsidR="00F50AC6" w:rsidRPr="00F50AC6">
        <w:rPr>
          <w:rFonts w:cstheme="minorHAnsi"/>
        </w:rPr>
        <w:t xml:space="preserve"> </w:t>
      </w:r>
    </w:p>
    <w:p w:rsidR="006317DD" w:rsidRPr="00F50AC6" w:rsidRDefault="006317DD" w:rsidP="006A7ED4">
      <w:pPr>
        <w:spacing w:after="0" w:line="276" w:lineRule="auto"/>
        <w:rPr>
          <w:rFonts w:cstheme="minorHAnsi"/>
        </w:rPr>
      </w:pPr>
    </w:p>
    <w:p w:rsidR="00753DEE" w:rsidRPr="00F50AC6" w:rsidRDefault="00FA1889" w:rsidP="006A7ED4">
      <w:pPr>
        <w:spacing w:after="0" w:line="276" w:lineRule="auto"/>
        <w:rPr>
          <w:rFonts w:cstheme="minorHAnsi"/>
        </w:rPr>
      </w:pPr>
      <w:r w:rsidRPr="00F50AC6">
        <w:rPr>
          <w:rFonts w:cstheme="minorHAnsi"/>
        </w:rPr>
        <w:t>Viewers</w:t>
      </w:r>
      <w:r w:rsidR="003626BC" w:rsidRPr="00F50AC6">
        <w:rPr>
          <w:rFonts w:cstheme="minorHAnsi"/>
        </w:rPr>
        <w:t xml:space="preserve"> of </w:t>
      </w:r>
      <w:r w:rsidR="00FD24CA" w:rsidRPr="00F50AC6">
        <w:rPr>
          <w:rFonts w:cstheme="minorHAnsi"/>
        </w:rPr>
        <w:t>of the show</w:t>
      </w:r>
      <w:r w:rsidR="003626BC" w:rsidRPr="00F50AC6">
        <w:rPr>
          <w:rFonts w:cstheme="minorHAnsi"/>
        </w:rPr>
        <w:t xml:space="preserve"> are urged to join the fight to safeguard shark species and help the Shark Trust with its </w:t>
      </w:r>
      <w:r w:rsidR="003626BC" w:rsidRPr="00F50AC6">
        <w:rPr>
          <w:rFonts w:cstheme="minorHAnsi"/>
          <w:i/>
        </w:rPr>
        <w:t>No Limits?</w:t>
      </w:r>
      <w:r w:rsidR="003626BC" w:rsidRPr="00F50AC6">
        <w:rPr>
          <w:rFonts w:cstheme="minorHAnsi"/>
        </w:rPr>
        <w:t xml:space="preserve"> </w:t>
      </w:r>
      <w:r w:rsidRPr="00F50AC6">
        <w:rPr>
          <w:rFonts w:cstheme="minorHAnsi"/>
        </w:rPr>
        <w:t>c</w:t>
      </w:r>
      <w:r w:rsidR="003626BC" w:rsidRPr="00F50AC6">
        <w:rPr>
          <w:rFonts w:cstheme="minorHAnsi"/>
        </w:rPr>
        <w:t>ampaign. In addition to the Crowdfunder</w:t>
      </w:r>
      <w:r w:rsidR="00B27724" w:rsidRPr="00F50AC6">
        <w:rPr>
          <w:rFonts w:cstheme="minorHAnsi"/>
        </w:rPr>
        <w:t xml:space="preserve"> appeal</w:t>
      </w:r>
      <w:r w:rsidR="003626BC" w:rsidRPr="00F50AC6">
        <w:rPr>
          <w:rFonts w:cstheme="minorHAnsi"/>
        </w:rPr>
        <w:t xml:space="preserve">, the </w:t>
      </w:r>
      <w:r w:rsidR="003626BC" w:rsidRPr="00E158D4">
        <w:rPr>
          <w:rFonts w:cstheme="minorHAnsi"/>
          <w:i/>
        </w:rPr>
        <w:t xml:space="preserve">No Limits? </w:t>
      </w:r>
      <w:r w:rsidR="00B27724" w:rsidRPr="00F50AC6">
        <w:rPr>
          <w:rFonts w:cstheme="minorHAnsi"/>
        </w:rPr>
        <w:t>w</w:t>
      </w:r>
      <w:r w:rsidR="003626BC" w:rsidRPr="00F50AC6">
        <w:rPr>
          <w:rFonts w:cstheme="minorHAnsi"/>
        </w:rPr>
        <w:t xml:space="preserve">ebsite contains more information on the topic and a petition: </w:t>
      </w:r>
      <w:hyperlink r:id="rId8" w:history="1">
        <w:r w:rsidR="006A7ED4" w:rsidRPr="008F4452">
          <w:rPr>
            <w:rStyle w:val="Hyperlink"/>
            <w:rFonts w:cstheme="minorHAnsi"/>
          </w:rPr>
          <w:t>www.nolimitsnofuture.org</w:t>
        </w:r>
      </w:hyperlink>
      <w:r w:rsidR="003626BC" w:rsidRPr="00F50AC6">
        <w:rPr>
          <w:rFonts w:cstheme="minorHAnsi"/>
        </w:rPr>
        <w:t xml:space="preserve">  </w:t>
      </w:r>
    </w:p>
    <w:p w:rsidR="00FD24CA" w:rsidRPr="00F50AC6" w:rsidRDefault="00FD24CA" w:rsidP="006A7ED4">
      <w:pPr>
        <w:spacing w:after="0" w:line="276" w:lineRule="auto"/>
        <w:jc w:val="center"/>
        <w:rPr>
          <w:rFonts w:cstheme="minorHAnsi"/>
        </w:rPr>
      </w:pPr>
    </w:p>
    <w:p w:rsidR="00753DEE" w:rsidRPr="00F50AC6" w:rsidRDefault="00753DEE" w:rsidP="006A7ED4">
      <w:pPr>
        <w:spacing w:after="0" w:line="276" w:lineRule="auto"/>
        <w:jc w:val="center"/>
        <w:rPr>
          <w:rFonts w:cstheme="minorHAnsi"/>
        </w:rPr>
      </w:pPr>
      <w:r w:rsidRPr="00F50AC6">
        <w:rPr>
          <w:rFonts w:cstheme="minorHAnsi"/>
        </w:rPr>
        <w:t>-ENDS-</w:t>
      </w:r>
    </w:p>
    <w:p w:rsidR="00B27724" w:rsidRPr="00F50AC6" w:rsidRDefault="00B27724" w:rsidP="006A7ED4">
      <w:pPr>
        <w:spacing w:after="0" w:line="276" w:lineRule="auto"/>
        <w:rPr>
          <w:rFonts w:cstheme="minorHAnsi"/>
        </w:rPr>
      </w:pPr>
    </w:p>
    <w:p w:rsidR="006A7ED4" w:rsidRDefault="006A7ED4" w:rsidP="006A7ED4">
      <w:pPr>
        <w:pStyle w:val="s14"/>
        <w:spacing w:before="0" w:beforeAutospacing="0" w:after="0" w:afterAutospacing="0" w:line="276" w:lineRule="auto"/>
        <w:rPr>
          <w:rStyle w:val="bumpedfont15"/>
          <w:rFonts w:asciiTheme="minorHAnsi" w:hAnsiTheme="minorHAnsi"/>
          <w:b/>
          <w:sz w:val="22"/>
          <w:szCs w:val="22"/>
        </w:rPr>
      </w:pPr>
      <w:r>
        <w:rPr>
          <w:rStyle w:val="bumpedfont15"/>
          <w:rFonts w:asciiTheme="minorHAnsi" w:hAnsiTheme="minorHAnsi"/>
          <w:b/>
          <w:sz w:val="22"/>
          <w:szCs w:val="22"/>
        </w:rPr>
        <w:t xml:space="preserve">Notes to editors: </w:t>
      </w:r>
    </w:p>
    <w:p w:rsidR="006A7ED4" w:rsidRDefault="006A7ED4" w:rsidP="006A7ED4">
      <w:pPr>
        <w:pStyle w:val="s14"/>
        <w:spacing w:before="0" w:beforeAutospacing="0" w:after="0" w:afterAutospacing="0" w:line="276" w:lineRule="auto"/>
        <w:rPr>
          <w:rStyle w:val="bumpedfont15"/>
          <w:rFonts w:asciiTheme="minorHAnsi" w:hAnsiTheme="minorHAnsi"/>
          <w:sz w:val="22"/>
          <w:szCs w:val="22"/>
        </w:rPr>
      </w:pPr>
      <w:r>
        <w:rPr>
          <w:rStyle w:val="bumpedfont15"/>
          <w:rFonts w:asciiTheme="minorHAnsi" w:hAnsiTheme="minorHAnsi"/>
          <w:sz w:val="22"/>
          <w:szCs w:val="22"/>
        </w:rPr>
        <w:t xml:space="preserve">The Shark Trust was established in 1997 to provide a voice for sharks in the UK. It is now a well-respected advocate for shark management and protection and is part of a global collaborative movement in shark conservation; working to safeguard shark, skate and ray populations through science, education, influence and action. </w:t>
      </w:r>
      <w:hyperlink r:id="rId9" w:history="1">
        <w:r w:rsidRPr="008F4452">
          <w:rPr>
            <w:rStyle w:val="Hyperlink"/>
            <w:rFonts w:asciiTheme="minorHAnsi" w:hAnsiTheme="minorHAnsi"/>
            <w:sz w:val="22"/>
            <w:szCs w:val="22"/>
          </w:rPr>
          <w:t>www.sharktrust.org</w:t>
        </w:r>
      </w:hyperlink>
      <w:r>
        <w:rPr>
          <w:rStyle w:val="bumpedfont15"/>
          <w:rFonts w:asciiTheme="minorHAnsi" w:hAnsiTheme="minorHAnsi"/>
          <w:sz w:val="22"/>
          <w:szCs w:val="22"/>
        </w:rPr>
        <w:t xml:space="preserve"> @SharkTrustUK</w:t>
      </w:r>
    </w:p>
    <w:p w:rsidR="006A7ED4" w:rsidRDefault="006A7ED4" w:rsidP="006A7ED4">
      <w:pPr>
        <w:spacing w:after="0" w:line="276" w:lineRule="auto"/>
        <w:rPr>
          <w:rFonts w:cstheme="minorHAnsi"/>
          <w:color w:val="FF0000"/>
        </w:rPr>
      </w:pPr>
    </w:p>
    <w:p w:rsidR="006A7ED4" w:rsidRDefault="006A7ED4" w:rsidP="006A7ED4">
      <w:pPr>
        <w:spacing w:line="276" w:lineRule="auto"/>
        <w:rPr>
          <w:rFonts w:ascii="Calibri" w:hAnsi="Calibri"/>
        </w:rPr>
      </w:pPr>
      <w:r>
        <w:rPr>
          <w:rFonts w:ascii="Calibri" w:hAnsi="Calibri"/>
        </w:rPr>
        <w:t xml:space="preserve">The Shark Trust launched the </w:t>
      </w:r>
      <w:r w:rsidRPr="006A7ED4">
        <w:rPr>
          <w:rFonts w:ascii="Calibri" w:hAnsi="Calibri"/>
          <w:bCs/>
          <w:i/>
        </w:rPr>
        <w:t>No Limits?</w:t>
      </w:r>
      <w:r>
        <w:rPr>
          <w:rFonts w:ascii="Calibri" w:hAnsi="Calibri"/>
          <w:b/>
          <w:bCs/>
        </w:rPr>
        <w:t xml:space="preserve"> </w:t>
      </w:r>
      <w:r>
        <w:rPr>
          <w:rFonts w:ascii="Calibri" w:hAnsi="Calibri"/>
        </w:rPr>
        <w:t xml:space="preserve">campaign in 2014 in response to the crisis posed by unlimited and escalating shark fishing pressure. It appeals to the public to support the adoption of science-based catch limits, before it’s too late and today’s commercially fished shark species follow other once abundant Atlantic stocks into collapse. The </w:t>
      </w:r>
      <w:r w:rsidRPr="006A7ED4">
        <w:rPr>
          <w:rFonts w:ascii="Calibri" w:hAnsi="Calibri"/>
          <w:bCs/>
          <w:i/>
        </w:rPr>
        <w:t>No Limits?</w:t>
      </w:r>
      <w:r>
        <w:rPr>
          <w:rFonts w:ascii="Calibri" w:hAnsi="Calibri"/>
        </w:rPr>
        <w:t xml:space="preserve"> campaign calls on national governments, the European Commission and Regional Fisheries Management Organisations (high seas regulators) to recognise that management is urgently required for all commercially exploited shark species and to introduce and enforce science-based catch limits without delay. </w:t>
      </w:r>
      <w:hyperlink r:id="rId10" w:history="1">
        <w:r w:rsidRPr="008F4452">
          <w:rPr>
            <w:rStyle w:val="Hyperlink"/>
            <w:rFonts w:cstheme="minorHAnsi"/>
          </w:rPr>
          <w:t>www.nolimitsnofuture.org</w:t>
        </w:r>
      </w:hyperlink>
      <w:r w:rsidRPr="00F50AC6">
        <w:rPr>
          <w:rFonts w:cstheme="minorHAnsi"/>
        </w:rPr>
        <w:t xml:space="preserve">  </w:t>
      </w:r>
    </w:p>
    <w:p w:rsidR="006A7ED4" w:rsidRPr="006A7ED4" w:rsidRDefault="006A7ED4" w:rsidP="006A7ED4">
      <w:pPr>
        <w:spacing w:after="0" w:line="276" w:lineRule="auto"/>
        <w:rPr>
          <w:rFonts w:cstheme="minorHAnsi"/>
          <w:b/>
          <w:color w:val="FF0000"/>
        </w:rPr>
      </w:pPr>
      <w:r w:rsidRPr="006A7ED4">
        <w:rPr>
          <w:rFonts w:cstheme="minorHAnsi"/>
          <w:b/>
        </w:rPr>
        <w:t xml:space="preserve">For more information, please contact: </w:t>
      </w:r>
    </w:p>
    <w:p w:rsidR="006A7ED4" w:rsidRPr="00F50AC6" w:rsidRDefault="006A7ED4" w:rsidP="006A7ED4">
      <w:pPr>
        <w:spacing w:after="0" w:line="276" w:lineRule="auto"/>
        <w:rPr>
          <w:rStyle w:val="apple-converted-space"/>
          <w:rFonts w:cstheme="minorHAnsi"/>
          <w:color w:val="000000"/>
          <w:shd w:val="clear" w:color="auto" w:fill="FFFFFF"/>
        </w:rPr>
      </w:pPr>
      <w:r w:rsidRPr="00F50AC6">
        <w:rPr>
          <w:rFonts w:cstheme="minorHAnsi"/>
          <w:color w:val="000000"/>
          <w:shd w:val="clear" w:color="auto" w:fill="FFFFFF"/>
        </w:rPr>
        <w:t>Paul Cox, The Shark Trust, +44 (0)1752 229087</w:t>
      </w:r>
      <w:r w:rsidRPr="00F50AC6">
        <w:rPr>
          <w:rStyle w:val="apple-converted-space"/>
          <w:rFonts w:cstheme="minorHAnsi"/>
          <w:color w:val="000000"/>
          <w:shd w:val="clear" w:color="auto" w:fill="FFFFFF"/>
        </w:rPr>
        <w:t xml:space="preserve"> / </w:t>
      </w:r>
      <w:hyperlink r:id="rId11" w:history="1">
        <w:r w:rsidRPr="00F50AC6">
          <w:rPr>
            <w:rStyle w:val="Hyperlink"/>
            <w:rFonts w:cstheme="minorHAnsi"/>
            <w:shd w:val="clear" w:color="auto" w:fill="FFFFFF"/>
          </w:rPr>
          <w:t>paul@sharktrust.org</w:t>
        </w:r>
      </w:hyperlink>
      <w:r w:rsidRPr="00F50AC6">
        <w:rPr>
          <w:rStyle w:val="apple-converted-space"/>
          <w:rFonts w:cstheme="minorHAnsi"/>
          <w:color w:val="000000"/>
          <w:shd w:val="clear" w:color="auto" w:fill="FFFFFF"/>
        </w:rPr>
        <w:t xml:space="preserve"> </w:t>
      </w:r>
    </w:p>
    <w:p w:rsidR="006A7ED4" w:rsidRPr="006A7ED4" w:rsidRDefault="006A7ED4" w:rsidP="006A7ED4">
      <w:pPr>
        <w:spacing w:after="0" w:line="276" w:lineRule="auto"/>
        <w:rPr>
          <w:rFonts w:cstheme="minorHAnsi"/>
          <w:color w:val="000000"/>
          <w:shd w:val="clear" w:color="auto" w:fill="FFFFFF"/>
        </w:rPr>
      </w:pPr>
      <w:r w:rsidRPr="00F50AC6">
        <w:rPr>
          <w:rStyle w:val="apple-converted-space"/>
          <w:rFonts w:cstheme="minorHAnsi"/>
          <w:color w:val="000000"/>
          <w:shd w:val="clear" w:color="auto" w:fill="FFFFFF"/>
        </w:rPr>
        <w:t xml:space="preserve">Anna Murray / Sophie Douglas, Formedia PR, +44 (0)1752 764222 / </w:t>
      </w:r>
      <w:hyperlink r:id="rId12" w:history="1">
        <w:r w:rsidRPr="00F50AC6">
          <w:rPr>
            <w:rStyle w:val="Hyperlink"/>
            <w:rFonts w:cstheme="minorHAnsi"/>
            <w:shd w:val="clear" w:color="auto" w:fill="FFFFFF"/>
          </w:rPr>
          <w:t>sharktrust@formedia.co.uk</w:t>
        </w:r>
      </w:hyperlink>
    </w:p>
    <w:sectPr w:rsidR="006A7ED4" w:rsidRPr="006A7ED4" w:rsidSect="00B870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E63"/>
    <w:rsid w:val="00032717"/>
    <w:rsid w:val="001C6641"/>
    <w:rsid w:val="002C0672"/>
    <w:rsid w:val="00330827"/>
    <w:rsid w:val="003410DF"/>
    <w:rsid w:val="003452D6"/>
    <w:rsid w:val="003626BC"/>
    <w:rsid w:val="003B7CF0"/>
    <w:rsid w:val="003D0D75"/>
    <w:rsid w:val="003D57BF"/>
    <w:rsid w:val="00491D6F"/>
    <w:rsid w:val="005640A6"/>
    <w:rsid w:val="00594A96"/>
    <w:rsid w:val="006154BF"/>
    <w:rsid w:val="006317DD"/>
    <w:rsid w:val="0067583A"/>
    <w:rsid w:val="00684CD0"/>
    <w:rsid w:val="006A7ED4"/>
    <w:rsid w:val="006C1CFB"/>
    <w:rsid w:val="00740FB8"/>
    <w:rsid w:val="00753DEE"/>
    <w:rsid w:val="007E7723"/>
    <w:rsid w:val="00845269"/>
    <w:rsid w:val="00A45998"/>
    <w:rsid w:val="00AA53F0"/>
    <w:rsid w:val="00B04100"/>
    <w:rsid w:val="00B24E63"/>
    <w:rsid w:val="00B27724"/>
    <w:rsid w:val="00B870D2"/>
    <w:rsid w:val="00C009B2"/>
    <w:rsid w:val="00CA772B"/>
    <w:rsid w:val="00CD5425"/>
    <w:rsid w:val="00D53E09"/>
    <w:rsid w:val="00D60DE8"/>
    <w:rsid w:val="00D651D9"/>
    <w:rsid w:val="00D676B3"/>
    <w:rsid w:val="00D77B20"/>
    <w:rsid w:val="00D77EE1"/>
    <w:rsid w:val="00E158D4"/>
    <w:rsid w:val="00EC667B"/>
    <w:rsid w:val="00F2696C"/>
    <w:rsid w:val="00F50AC6"/>
    <w:rsid w:val="00FA1889"/>
    <w:rsid w:val="00FD2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0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58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83A"/>
    <w:rPr>
      <w:rFonts w:ascii="Segoe UI" w:hAnsi="Segoe UI" w:cs="Segoe UI"/>
      <w:sz w:val="18"/>
      <w:szCs w:val="18"/>
    </w:rPr>
  </w:style>
  <w:style w:type="character" w:styleId="Hyperlink">
    <w:name w:val="Hyperlink"/>
    <w:basedOn w:val="DefaultParagraphFont"/>
    <w:uiPriority w:val="99"/>
    <w:unhideWhenUsed/>
    <w:rsid w:val="003626BC"/>
    <w:rPr>
      <w:color w:val="0563C1" w:themeColor="hyperlink"/>
      <w:u w:val="single"/>
    </w:rPr>
  </w:style>
  <w:style w:type="character" w:styleId="FollowedHyperlink">
    <w:name w:val="FollowedHyperlink"/>
    <w:basedOn w:val="DefaultParagraphFont"/>
    <w:uiPriority w:val="99"/>
    <w:semiHidden/>
    <w:unhideWhenUsed/>
    <w:rsid w:val="006317DD"/>
    <w:rPr>
      <w:color w:val="954F72" w:themeColor="followedHyperlink"/>
      <w:u w:val="single"/>
    </w:rPr>
  </w:style>
  <w:style w:type="character" w:styleId="CommentReference">
    <w:name w:val="annotation reference"/>
    <w:basedOn w:val="DefaultParagraphFont"/>
    <w:uiPriority w:val="99"/>
    <w:semiHidden/>
    <w:unhideWhenUsed/>
    <w:rsid w:val="00594A96"/>
    <w:rPr>
      <w:sz w:val="16"/>
      <w:szCs w:val="16"/>
    </w:rPr>
  </w:style>
  <w:style w:type="paragraph" w:styleId="CommentText">
    <w:name w:val="annotation text"/>
    <w:basedOn w:val="Normal"/>
    <w:link w:val="CommentTextChar"/>
    <w:uiPriority w:val="99"/>
    <w:semiHidden/>
    <w:unhideWhenUsed/>
    <w:rsid w:val="00594A96"/>
    <w:pPr>
      <w:spacing w:line="240" w:lineRule="auto"/>
    </w:pPr>
    <w:rPr>
      <w:sz w:val="20"/>
      <w:szCs w:val="20"/>
    </w:rPr>
  </w:style>
  <w:style w:type="character" w:customStyle="1" w:styleId="CommentTextChar">
    <w:name w:val="Comment Text Char"/>
    <w:basedOn w:val="DefaultParagraphFont"/>
    <w:link w:val="CommentText"/>
    <w:uiPriority w:val="99"/>
    <w:semiHidden/>
    <w:rsid w:val="00594A96"/>
    <w:rPr>
      <w:sz w:val="20"/>
      <w:szCs w:val="20"/>
    </w:rPr>
  </w:style>
  <w:style w:type="paragraph" w:styleId="CommentSubject">
    <w:name w:val="annotation subject"/>
    <w:basedOn w:val="CommentText"/>
    <w:next w:val="CommentText"/>
    <w:link w:val="CommentSubjectChar"/>
    <w:uiPriority w:val="99"/>
    <w:semiHidden/>
    <w:unhideWhenUsed/>
    <w:rsid w:val="00594A96"/>
    <w:rPr>
      <w:b/>
      <w:bCs/>
    </w:rPr>
  </w:style>
  <w:style w:type="character" w:customStyle="1" w:styleId="CommentSubjectChar">
    <w:name w:val="Comment Subject Char"/>
    <w:basedOn w:val="CommentTextChar"/>
    <w:link w:val="CommentSubject"/>
    <w:uiPriority w:val="99"/>
    <w:semiHidden/>
    <w:rsid w:val="00594A96"/>
    <w:rPr>
      <w:b/>
      <w:bCs/>
      <w:sz w:val="20"/>
      <w:szCs w:val="20"/>
    </w:rPr>
  </w:style>
  <w:style w:type="character" w:customStyle="1" w:styleId="apple-converted-space">
    <w:name w:val="apple-converted-space"/>
    <w:basedOn w:val="DefaultParagraphFont"/>
    <w:rsid w:val="00F50AC6"/>
  </w:style>
  <w:style w:type="paragraph" w:customStyle="1" w:styleId="s14">
    <w:name w:val="s14"/>
    <w:basedOn w:val="Normal"/>
    <w:uiPriority w:val="99"/>
    <w:rsid w:val="006A7ED4"/>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umpedfont15">
    <w:name w:val="bumpedfont15"/>
    <w:uiPriority w:val="99"/>
    <w:rsid w:val="006A7E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0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58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83A"/>
    <w:rPr>
      <w:rFonts w:ascii="Segoe UI" w:hAnsi="Segoe UI" w:cs="Segoe UI"/>
      <w:sz w:val="18"/>
      <w:szCs w:val="18"/>
    </w:rPr>
  </w:style>
  <w:style w:type="character" w:styleId="Hyperlink">
    <w:name w:val="Hyperlink"/>
    <w:basedOn w:val="DefaultParagraphFont"/>
    <w:uiPriority w:val="99"/>
    <w:unhideWhenUsed/>
    <w:rsid w:val="003626BC"/>
    <w:rPr>
      <w:color w:val="0563C1" w:themeColor="hyperlink"/>
      <w:u w:val="single"/>
    </w:rPr>
  </w:style>
  <w:style w:type="character" w:styleId="FollowedHyperlink">
    <w:name w:val="FollowedHyperlink"/>
    <w:basedOn w:val="DefaultParagraphFont"/>
    <w:uiPriority w:val="99"/>
    <w:semiHidden/>
    <w:unhideWhenUsed/>
    <w:rsid w:val="006317DD"/>
    <w:rPr>
      <w:color w:val="954F72" w:themeColor="followedHyperlink"/>
      <w:u w:val="single"/>
    </w:rPr>
  </w:style>
  <w:style w:type="character" w:styleId="CommentReference">
    <w:name w:val="annotation reference"/>
    <w:basedOn w:val="DefaultParagraphFont"/>
    <w:uiPriority w:val="99"/>
    <w:semiHidden/>
    <w:unhideWhenUsed/>
    <w:rsid w:val="00594A96"/>
    <w:rPr>
      <w:sz w:val="16"/>
      <w:szCs w:val="16"/>
    </w:rPr>
  </w:style>
  <w:style w:type="paragraph" w:styleId="CommentText">
    <w:name w:val="annotation text"/>
    <w:basedOn w:val="Normal"/>
    <w:link w:val="CommentTextChar"/>
    <w:uiPriority w:val="99"/>
    <w:semiHidden/>
    <w:unhideWhenUsed/>
    <w:rsid w:val="00594A96"/>
    <w:pPr>
      <w:spacing w:line="240" w:lineRule="auto"/>
    </w:pPr>
    <w:rPr>
      <w:sz w:val="20"/>
      <w:szCs w:val="20"/>
    </w:rPr>
  </w:style>
  <w:style w:type="character" w:customStyle="1" w:styleId="CommentTextChar">
    <w:name w:val="Comment Text Char"/>
    <w:basedOn w:val="DefaultParagraphFont"/>
    <w:link w:val="CommentText"/>
    <w:uiPriority w:val="99"/>
    <w:semiHidden/>
    <w:rsid w:val="00594A96"/>
    <w:rPr>
      <w:sz w:val="20"/>
      <w:szCs w:val="20"/>
    </w:rPr>
  </w:style>
  <w:style w:type="paragraph" w:styleId="CommentSubject">
    <w:name w:val="annotation subject"/>
    <w:basedOn w:val="CommentText"/>
    <w:next w:val="CommentText"/>
    <w:link w:val="CommentSubjectChar"/>
    <w:uiPriority w:val="99"/>
    <w:semiHidden/>
    <w:unhideWhenUsed/>
    <w:rsid w:val="00594A96"/>
    <w:rPr>
      <w:b/>
      <w:bCs/>
    </w:rPr>
  </w:style>
  <w:style w:type="character" w:customStyle="1" w:styleId="CommentSubjectChar">
    <w:name w:val="Comment Subject Char"/>
    <w:basedOn w:val="CommentTextChar"/>
    <w:link w:val="CommentSubject"/>
    <w:uiPriority w:val="99"/>
    <w:semiHidden/>
    <w:rsid w:val="00594A96"/>
    <w:rPr>
      <w:b/>
      <w:bCs/>
      <w:sz w:val="20"/>
      <w:szCs w:val="20"/>
    </w:rPr>
  </w:style>
  <w:style w:type="character" w:customStyle="1" w:styleId="apple-converted-space">
    <w:name w:val="apple-converted-space"/>
    <w:basedOn w:val="DefaultParagraphFont"/>
    <w:rsid w:val="00F50AC6"/>
  </w:style>
  <w:style w:type="paragraph" w:customStyle="1" w:styleId="s14">
    <w:name w:val="s14"/>
    <w:basedOn w:val="Normal"/>
    <w:uiPriority w:val="99"/>
    <w:rsid w:val="006A7ED4"/>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umpedfont15">
    <w:name w:val="bumpedfont15"/>
    <w:uiPriority w:val="99"/>
    <w:rsid w:val="006A7E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30887">
      <w:bodyDiv w:val="1"/>
      <w:marLeft w:val="0"/>
      <w:marRight w:val="0"/>
      <w:marTop w:val="0"/>
      <w:marBottom w:val="0"/>
      <w:divBdr>
        <w:top w:val="none" w:sz="0" w:space="0" w:color="auto"/>
        <w:left w:val="none" w:sz="0" w:space="0" w:color="auto"/>
        <w:bottom w:val="none" w:sz="0" w:space="0" w:color="auto"/>
        <w:right w:val="none" w:sz="0" w:space="0" w:color="auto"/>
      </w:divBdr>
    </w:div>
    <w:div w:id="1009524000">
      <w:bodyDiv w:val="1"/>
      <w:marLeft w:val="0"/>
      <w:marRight w:val="0"/>
      <w:marTop w:val="0"/>
      <w:marBottom w:val="0"/>
      <w:divBdr>
        <w:top w:val="none" w:sz="0" w:space="0" w:color="auto"/>
        <w:left w:val="none" w:sz="0" w:space="0" w:color="auto"/>
        <w:bottom w:val="none" w:sz="0" w:space="0" w:color="auto"/>
        <w:right w:val="none" w:sz="0" w:space="0" w:color="auto"/>
      </w:divBdr>
    </w:div>
    <w:div w:id="1131745413">
      <w:bodyDiv w:val="1"/>
      <w:marLeft w:val="0"/>
      <w:marRight w:val="0"/>
      <w:marTop w:val="0"/>
      <w:marBottom w:val="0"/>
      <w:divBdr>
        <w:top w:val="none" w:sz="0" w:space="0" w:color="auto"/>
        <w:left w:val="none" w:sz="0" w:space="0" w:color="auto"/>
        <w:bottom w:val="none" w:sz="0" w:space="0" w:color="auto"/>
        <w:right w:val="none" w:sz="0" w:space="0" w:color="auto"/>
      </w:divBdr>
    </w:div>
    <w:div w:id="206536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limitsnofuture.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harktrust.org/globalstrategy" TargetMode="External"/><Relationship Id="rId12" Type="http://schemas.openxmlformats.org/officeDocument/2006/relationships/hyperlink" Target="mailto:sharktrust@formedia.co.u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mailto:paul@sharktrust.org" TargetMode="External"/><Relationship Id="rId5" Type="http://schemas.openxmlformats.org/officeDocument/2006/relationships/image" Target="media/image1.jpeg"/><Relationship Id="rId10" Type="http://schemas.openxmlformats.org/officeDocument/2006/relationships/hyperlink" Target="http://www.nolimitsnofuture.org/" TargetMode="External"/><Relationship Id="rId4" Type="http://schemas.openxmlformats.org/officeDocument/2006/relationships/webSettings" Target="webSettings.xml"/><Relationship Id="rId9" Type="http://schemas.openxmlformats.org/officeDocument/2006/relationships/hyperlink" Target="http://www.sharktrust.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912</Words>
  <Characters>5201</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Murray</dc:creator>
  <cp:lastModifiedBy>hannah</cp:lastModifiedBy>
  <cp:revision>2</cp:revision>
  <cp:lastPrinted>2016-03-17T14:05:00Z</cp:lastPrinted>
  <dcterms:created xsi:type="dcterms:W3CDTF">2016-03-18T16:39:00Z</dcterms:created>
  <dcterms:modified xsi:type="dcterms:W3CDTF">2016-03-18T16:39:00Z</dcterms:modified>
</cp:coreProperties>
</file>